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907D" w14:textId="77777777" w:rsidR="00D117EA" w:rsidRDefault="00D117EA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388FF6A" w14:textId="7A7E9570" w:rsidR="00CD7702" w:rsidRPr="00D862B9" w:rsidRDefault="00CD7702" w:rsidP="00CD7702">
      <w:pPr>
        <w:jc w:val="center"/>
        <w:rPr>
          <w:b/>
          <w:i/>
          <w:iCs/>
          <w:sz w:val="28"/>
          <w:szCs w:val="28"/>
          <w:u w:val="single"/>
        </w:rPr>
      </w:pPr>
      <w:r w:rsidRPr="00D862B9">
        <w:rPr>
          <w:b/>
          <w:i/>
          <w:iCs/>
          <w:sz w:val="28"/>
          <w:szCs w:val="28"/>
          <w:u w:val="single"/>
        </w:rPr>
        <w:t>Adóigazolás kiállítása</w:t>
      </w:r>
    </w:p>
    <w:p w14:paraId="39BB3B9B" w14:textId="77777777" w:rsidR="00CD7702" w:rsidRPr="00CB2FF7" w:rsidRDefault="00CD7702" w:rsidP="00CD7702">
      <w:pPr>
        <w:jc w:val="center"/>
        <w:rPr>
          <w:b/>
          <w:sz w:val="28"/>
          <w:szCs w:val="28"/>
        </w:rPr>
      </w:pPr>
    </w:p>
    <w:p w14:paraId="5EEA88B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668AD0E8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általános adóigazolás tartalmazza az adózónak az adóigazolás kiadásának napján vagy az adóigazolás kiadása iránti kérelemben megjelölt napon:</w:t>
      </w:r>
    </w:p>
    <w:p w14:paraId="767D2F9E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adóhatóságnál fennálló adótartozását vagy annak hiányát,</w:t>
      </w:r>
    </w:p>
    <w:p w14:paraId="3B98AA59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 behajthatatlanság címén </w:t>
      </w:r>
      <w:proofErr w:type="spellStart"/>
      <w:r w:rsidRPr="00CB2FF7">
        <w:rPr>
          <w:sz w:val="28"/>
          <w:szCs w:val="28"/>
        </w:rPr>
        <w:t>törölt</w:t>
      </w:r>
      <w:proofErr w:type="spellEnd"/>
      <w:r w:rsidRPr="00CB2FF7">
        <w:rPr>
          <w:sz w:val="28"/>
          <w:szCs w:val="28"/>
        </w:rPr>
        <w:t>, de el nem évült adótartozást,</w:t>
      </w:r>
    </w:p>
    <w:p w14:paraId="6ACBEC2D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kiállítás napjáig előírt valamely adónemre vonatkozó bevallási és adófizetési kötelezettség elmulasztását, ide nem értve azt, ha az adóhatóság által lefolytatott ellenőrzés a mulasztást feltárta, és az adózó a jogerős megállapítások alapján keletkezett fizetési kötelezettségét teljesítette.</w:t>
      </w:r>
    </w:p>
    <w:p w14:paraId="2C305E0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nemleges adóigazolás igazolja, hogy az adózónak az adóigazolás kiállításának napján vagy az adóigazolás iránti kérelemben megjelölt napon az adóhatóságnál nyilvántartott adótartozása nincs.</w:t>
      </w:r>
    </w:p>
    <w:p w14:paraId="5693165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Szükséges dokumentumok</w:t>
      </w:r>
    </w:p>
    <w:p w14:paraId="63CC05FA" w14:textId="07F4A081" w:rsidR="00CD770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</w:t>
      </w:r>
      <w:r>
        <w:rPr>
          <w:sz w:val="28"/>
          <w:szCs w:val="28"/>
        </w:rPr>
        <w:t>dóigazolás iránti kérelmet</w:t>
      </w:r>
      <w:r w:rsidRPr="00CB2FF7">
        <w:rPr>
          <w:sz w:val="28"/>
          <w:szCs w:val="28"/>
        </w:rPr>
        <w:t xml:space="preserve"> az e célra rendszeresített formanyomtatványon kell benyújtani. A nyomtatvány letölthető a </w:t>
      </w:r>
      <w:hyperlink r:id="rId8" w:history="1">
        <w:r w:rsidR="00D117EA" w:rsidRPr="007C1588">
          <w:rPr>
            <w:rStyle w:val="Hiperhivatkozs"/>
            <w:rFonts w:eastAsia="Calibri"/>
            <w:sz w:val="28"/>
            <w:szCs w:val="28"/>
            <w:lang w:eastAsia="en-US"/>
          </w:rPr>
          <w:t>https://hereg.asp.lgov.hu/</w:t>
        </w:r>
      </w:hyperlink>
      <w:r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honlapról </w:t>
      </w:r>
      <w:r>
        <w:rPr>
          <w:sz w:val="28"/>
          <w:szCs w:val="28"/>
        </w:rPr>
        <w:t>az E-Ügyintézés menüpontban.</w:t>
      </w:r>
      <w:r w:rsidR="00CD7702" w:rsidRPr="00CB2FF7">
        <w:rPr>
          <w:sz w:val="28"/>
          <w:szCs w:val="28"/>
        </w:rPr>
        <w:t xml:space="preserve"> </w:t>
      </w:r>
      <w:r>
        <w:rPr>
          <w:sz w:val="28"/>
          <w:szCs w:val="28"/>
        </w:rPr>
        <w:t>Magánszemélyek papír alapon is benyújthatják a kérelmet, ők</w:t>
      </w:r>
      <w:r w:rsidR="00CD7702" w:rsidRPr="00CB2FF7">
        <w:rPr>
          <w:sz w:val="28"/>
          <w:szCs w:val="28"/>
        </w:rPr>
        <w:t xml:space="preserve"> személyesen (ügyfélfogadási időben) az ügyintézőnél kérhet</w:t>
      </w:r>
      <w:r>
        <w:rPr>
          <w:sz w:val="28"/>
          <w:szCs w:val="28"/>
        </w:rPr>
        <w:t>ik</w:t>
      </w:r>
      <w:r w:rsidR="00CD7702" w:rsidRPr="00CB2FF7">
        <w:rPr>
          <w:sz w:val="28"/>
          <w:szCs w:val="28"/>
        </w:rPr>
        <w:t>.</w:t>
      </w:r>
      <w:r w:rsidR="00CD7702" w:rsidRPr="00D67E4D">
        <w:rPr>
          <w:sz w:val="28"/>
          <w:szCs w:val="28"/>
        </w:rPr>
        <w:t xml:space="preserve"> </w:t>
      </w:r>
      <w:r w:rsidR="00CD7702">
        <w:rPr>
          <w:sz w:val="28"/>
          <w:szCs w:val="28"/>
        </w:rPr>
        <w:t>Egyéni vállalkozók és vállalkozások kizárólag elektronikusan kérhetik az adóigazolást az E-Ügyintézés menüpontban elérhető nyomtatványon.</w:t>
      </w:r>
    </w:p>
    <w:p w14:paraId="685A6FB5" w14:textId="77777777" w:rsidR="00BF5DB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50E3EE2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Alkalmazott jogszabályok</w:t>
      </w:r>
    </w:p>
    <w:p w14:paraId="2E8F2FA1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közigazgatási hatósági eljárás és szolgáltatás általános szabályairól szóló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2004. évi CXL. törvény (</w:t>
      </w:r>
      <w:proofErr w:type="spellStart"/>
      <w:r w:rsidRPr="00CB2FF7">
        <w:rPr>
          <w:rFonts w:ascii="Times New Roman" w:hAnsi="Times New Roman"/>
          <w:sz w:val="28"/>
          <w:szCs w:val="28"/>
        </w:rPr>
        <w:t>Ket</w:t>
      </w:r>
      <w:proofErr w:type="spellEnd"/>
      <w:r w:rsidRPr="00CB2FF7">
        <w:rPr>
          <w:rFonts w:ascii="Times New Roman" w:hAnsi="Times New Roman"/>
          <w:sz w:val="28"/>
          <w:szCs w:val="28"/>
        </w:rPr>
        <w:t>.)</w:t>
      </w:r>
    </w:p>
    <w:p w14:paraId="462310EC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szóló2003. évi XCII. tv.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(Art.)</w:t>
      </w:r>
    </w:p>
    <w:p w14:paraId="4A4D1AFB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illetékekről szóló 1990. évi XCIII. törvény</w:t>
      </w:r>
    </w:p>
    <w:sectPr w:rsidR="00CD7702" w:rsidRPr="00CB2FF7" w:rsidSect="00EF61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F395" w14:textId="77777777" w:rsidR="00822ECD" w:rsidRDefault="00822ECD" w:rsidP="009C5B96">
      <w:r>
        <w:separator/>
      </w:r>
    </w:p>
  </w:endnote>
  <w:endnote w:type="continuationSeparator" w:id="0">
    <w:p w14:paraId="34BBA44F" w14:textId="77777777" w:rsidR="00822ECD" w:rsidRDefault="00822ECD" w:rsidP="009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550D" w14:textId="77777777" w:rsidR="00822ECD" w:rsidRDefault="00822ECD" w:rsidP="009C5B96">
      <w:r>
        <w:separator/>
      </w:r>
    </w:p>
  </w:footnote>
  <w:footnote w:type="continuationSeparator" w:id="0">
    <w:p w14:paraId="2B7B2F5B" w14:textId="77777777" w:rsidR="00822ECD" w:rsidRDefault="00822ECD" w:rsidP="009C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DC36" w14:textId="77777777" w:rsidR="00A06AA1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/>
        <w:color w:val="222222"/>
        <w:sz w:val="28"/>
        <w:szCs w:val="28"/>
      </w:rPr>
    </w:pPr>
    <w:r>
      <w:rPr>
        <w:b/>
        <w:color w:val="222222"/>
        <w:sz w:val="28"/>
        <w:szCs w:val="28"/>
      </w:rPr>
      <w:t>Gyermelyi Közös Önkormányzati Hivatal</w:t>
    </w:r>
  </w:p>
  <w:p w14:paraId="2485F4E9" w14:textId="6DDE0AFB" w:rsidR="00A06AA1" w:rsidRPr="00E27FC6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Cs/>
        <w:color w:val="222222"/>
      </w:rPr>
    </w:pPr>
    <w:r w:rsidRPr="00E27FC6">
      <w:rPr>
        <w:bCs/>
        <w:color w:val="222222"/>
      </w:rPr>
      <w:t>(</w:t>
    </w:r>
    <w:r w:rsidR="0001592E">
      <w:rPr>
        <w:bCs/>
        <w:color w:val="222222"/>
      </w:rPr>
      <w:t>Héreg</w:t>
    </w:r>
    <w:r w:rsidRPr="00E27FC6">
      <w:rPr>
        <w:bCs/>
        <w:color w:val="2222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E00"/>
    <w:multiLevelType w:val="hybridMultilevel"/>
    <w:tmpl w:val="1EC83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85F"/>
    <w:multiLevelType w:val="hybridMultilevel"/>
    <w:tmpl w:val="A3BA8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1AB"/>
    <w:multiLevelType w:val="hybridMultilevel"/>
    <w:tmpl w:val="5DECA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759"/>
    <w:multiLevelType w:val="hybridMultilevel"/>
    <w:tmpl w:val="FAE48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80C"/>
    <w:multiLevelType w:val="hybridMultilevel"/>
    <w:tmpl w:val="AB9857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061D"/>
    <w:multiLevelType w:val="hybridMultilevel"/>
    <w:tmpl w:val="7780CAFC"/>
    <w:lvl w:ilvl="0" w:tplc="08D2BF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20B"/>
    <w:multiLevelType w:val="hybridMultilevel"/>
    <w:tmpl w:val="5C0A4A98"/>
    <w:lvl w:ilvl="0" w:tplc="89DC446E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AC05EC"/>
    <w:multiLevelType w:val="hybridMultilevel"/>
    <w:tmpl w:val="A0E638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37B2F"/>
    <w:multiLevelType w:val="hybridMultilevel"/>
    <w:tmpl w:val="27484F7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48708B4"/>
    <w:multiLevelType w:val="hybridMultilevel"/>
    <w:tmpl w:val="04F8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2619C"/>
    <w:multiLevelType w:val="hybridMultilevel"/>
    <w:tmpl w:val="B8869038"/>
    <w:lvl w:ilvl="0" w:tplc="040E0011">
      <w:start w:val="1"/>
      <w:numFmt w:val="decimal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A06580"/>
    <w:multiLevelType w:val="hybridMultilevel"/>
    <w:tmpl w:val="78C23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20784">
    <w:abstractNumId w:val="8"/>
  </w:num>
  <w:num w:numId="2" w16cid:durableId="1988628783">
    <w:abstractNumId w:val="11"/>
  </w:num>
  <w:num w:numId="3" w16cid:durableId="2587229">
    <w:abstractNumId w:val="6"/>
  </w:num>
  <w:num w:numId="4" w16cid:durableId="534805923">
    <w:abstractNumId w:val="10"/>
  </w:num>
  <w:num w:numId="5" w16cid:durableId="1738169763">
    <w:abstractNumId w:val="3"/>
  </w:num>
  <w:num w:numId="6" w16cid:durableId="970984008">
    <w:abstractNumId w:val="2"/>
  </w:num>
  <w:num w:numId="7" w16cid:durableId="2069066907">
    <w:abstractNumId w:val="7"/>
  </w:num>
  <w:num w:numId="8" w16cid:durableId="424150708">
    <w:abstractNumId w:val="9"/>
  </w:num>
  <w:num w:numId="9" w16cid:durableId="736510766">
    <w:abstractNumId w:val="12"/>
  </w:num>
  <w:num w:numId="10" w16cid:durableId="1559901243">
    <w:abstractNumId w:val="1"/>
  </w:num>
  <w:num w:numId="11" w16cid:durableId="321274934">
    <w:abstractNumId w:val="5"/>
  </w:num>
  <w:num w:numId="12" w16cid:durableId="281494705">
    <w:abstractNumId w:val="0"/>
  </w:num>
  <w:num w:numId="13" w16cid:durableId="1573929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5"/>
    <w:rsid w:val="0001592E"/>
    <w:rsid w:val="000506C4"/>
    <w:rsid w:val="00061FC7"/>
    <w:rsid w:val="000819EB"/>
    <w:rsid w:val="001A09CE"/>
    <w:rsid w:val="001A590B"/>
    <w:rsid w:val="001E0AB0"/>
    <w:rsid w:val="001E2691"/>
    <w:rsid w:val="002101DF"/>
    <w:rsid w:val="0022414C"/>
    <w:rsid w:val="00225468"/>
    <w:rsid w:val="00247335"/>
    <w:rsid w:val="00274E02"/>
    <w:rsid w:val="002B56F5"/>
    <w:rsid w:val="00335595"/>
    <w:rsid w:val="003A6C5E"/>
    <w:rsid w:val="003D7BF3"/>
    <w:rsid w:val="004565ED"/>
    <w:rsid w:val="004743AB"/>
    <w:rsid w:val="004D01AA"/>
    <w:rsid w:val="00507142"/>
    <w:rsid w:val="0056727C"/>
    <w:rsid w:val="005E50EA"/>
    <w:rsid w:val="00677F08"/>
    <w:rsid w:val="00691258"/>
    <w:rsid w:val="007340EC"/>
    <w:rsid w:val="00752F1B"/>
    <w:rsid w:val="007862FC"/>
    <w:rsid w:val="007D3CD8"/>
    <w:rsid w:val="007D5604"/>
    <w:rsid w:val="00822ECD"/>
    <w:rsid w:val="008627F7"/>
    <w:rsid w:val="0088049A"/>
    <w:rsid w:val="00890B96"/>
    <w:rsid w:val="0089205F"/>
    <w:rsid w:val="0089458E"/>
    <w:rsid w:val="00903459"/>
    <w:rsid w:val="00937715"/>
    <w:rsid w:val="00956D7E"/>
    <w:rsid w:val="00957F0C"/>
    <w:rsid w:val="009B2EDE"/>
    <w:rsid w:val="009C5B96"/>
    <w:rsid w:val="009E68A7"/>
    <w:rsid w:val="00A037B2"/>
    <w:rsid w:val="00A06AA1"/>
    <w:rsid w:val="00AD60AA"/>
    <w:rsid w:val="00AF1FE4"/>
    <w:rsid w:val="00B03857"/>
    <w:rsid w:val="00B048EB"/>
    <w:rsid w:val="00BD386A"/>
    <w:rsid w:val="00BF5DB2"/>
    <w:rsid w:val="00C04C57"/>
    <w:rsid w:val="00C20248"/>
    <w:rsid w:val="00CB2FF7"/>
    <w:rsid w:val="00CD7702"/>
    <w:rsid w:val="00CF763C"/>
    <w:rsid w:val="00D117EA"/>
    <w:rsid w:val="00D651DE"/>
    <w:rsid w:val="00D67E4D"/>
    <w:rsid w:val="00D862B9"/>
    <w:rsid w:val="00DB4F60"/>
    <w:rsid w:val="00DE48CE"/>
    <w:rsid w:val="00DF28CD"/>
    <w:rsid w:val="00E02188"/>
    <w:rsid w:val="00E90D08"/>
    <w:rsid w:val="00EF6188"/>
    <w:rsid w:val="00F82552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F69D"/>
  <w15:docId w15:val="{678CC331-5A0F-4A18-811D-C2B485E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8CE"/>
    <w:pPr>
      <w:ind w:left="720"/>
      <w:contextualSpacing/>
    </w:pPr>
  </w:style>
  <w:style w:type="paragraph" w:styleId="Nincstrkz">
    <w:name w:val="No Spacing"/>
    <w:uiPriority w:val="1"/>
    <w:qFormat/>
    <w:rsid w:val="0089458E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5B9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B96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C5B9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eg.asp.l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A98-31F4-496A-BA84-47CF727E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Lébény ÖK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Lébény</dc:creator>
  <cp:keywords/>
  <dc:description/>
  <cp:lastModifiedBy>György Nagy</cp:lastModifiedBy>
  <cp:revision>2</cp:revision>
  <dcterms:created xsi:type="dcterms:W3CDTF">2025-10-17T06:44:00Z</dcterms:created>
  <dcterms:modified xsi:type="dcterms:W3CDTF">2025-10-17T06:44:00Z</dcterms:modified>
</cp:coreProperties>
</file>